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5" w:rsidRDefault="00FE5CB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5CBD">
        <w:rPr>
          <w:rFonts w:ascii="Times New Roman" w:hAnsi="Times New Roman" w:cs="Times New Roman"/>
          <w:sz w:val="28"/>
          <w:szCs w:val="28"/>
        </w:rPr>
        <w:t xml:space="preserve">В ноябре 2019 года в рамках </w:t>
      </w:r>
      <w:r w:rsidR="00C160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едеральн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"Борьба с онкологическим заболеваниями", входящий в состав Национального проекта "Здравоохранение"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базе </w:t>
      </w:r>
      <w:proofErr w:type="spellStart"/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Увинской</w:t>
      </w:r>
      <w:proofErr w:type="spellEnd"/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РБ открыт центр амбулаторной онкологической помощи (ЦАОП)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31002" w:rsidRDefault="00FE5CB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Федеральный проект предусматривает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беспечен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доступност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профилактики, диагностики и лечения онкологических заболеваний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E5CBD" w:rsidRPr="00FE5CBD" w:rsidRDefault="00C160D5" w:rsidP="00FE5CB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организации ц</w:t>
      </w:r>
      <w:bookmarkStart w:id="0" w:name="_GoBack"/>
      <w:bookmarkEnd w:id="0"/>
      <w:r w:rsidR="00FE5CBD" w:rsidRPr="00FE5C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ентров </w:t>
      </w:r>
      <w:r w:rsidRPr="00FE5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амбулаторной онкологической помощи</w:t>
      </w:r>
      <w:r w:rsidRPr="00FE5C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5CBD" w:rsidRPr="00FE5C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обеспечение граждан с онкологическими заболеваниями качественной и доступной первичной специализированной медико-санитарной помощью и специализированной медицинской помощью.</w:t>
      </w:r>
    </w:p>
    <w:p w:rsidR="00FE5CBD" w:rsidRDefault="00FE5CBD" w:rsidP="00FE5CB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C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АОП</w:t>
      </w:r>
      <w:r w:rsidRPr="00FE5C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оказывается первичная специализированная медико-санитарная помощь в амбулаторных условиях и специализированная медицинская помощь в условиях дневного стационара и включает в себя мероприятия по диагностике, лечению онкологических заболеваний, диспансерному наблюдению пациентов с онкологическими заболеваниями.</w:t>
      </w:r>
    </w:p>
    <w:p w:rsidR="00C160D5" w:rsidRDefault="00C160D5" w:rsidP="00C160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Заведующая ЦАОП врач-онколог Ксения Александровна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Коротаева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160D5" w:rsidRPr="00FE5CBD" w:rsidRDefault="00C160D5" w:rsidP="00C160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ЦАОП обслуживает население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Увинского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Вавожского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Селтинского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районов.</w:t>
      </w:r>
    </w:p>
    <w:p w:rsidR="00C160D5" w:rsidRDefault="00C160D5" w:rsidP="00FE5CB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5CBD" w:rsidRPr="00FE5CBD" w:rsidRDefault="00FE5CBD" w:rsidP="00FE5CB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Записаться на прием к врачу онкологу можно через портал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(электронная запись), а также по телефону регистратуры 8(34130)5-11-58. </w:t>
      </w:r>
    </w:p>
    <w:p w:rsidR="00FE5CBD" w:rsidRPr="00FE5CBD" w:rsidRDefault="00FE5CBD">
      <w:pPr>
        <w:rPr>
          <w:rFonts w:ascii="Times New Roman" w:hAnsi="Times New Roman" w:cs="Times New Roman"/>
          <w:sz w:val="28"/>
          <w:szCs w:val="28"/>
        </w:rPr>
      </w:pPr>
    </w:p>
    <w:sectPr w:rsidR="00FE5CBD" w:rsidRPr="00FE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1D"/>
    <w:rsid w:val="00231002"/>
    <w:rsid w:val="00B53C1D"/>
    <w:rsid w:val="00C160D5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2022-06-23T07:00:00Z</dcterms:created>
  <dcterms:modified xsi:type="dcterms:W3CDTF">2022-06-23T07:12:00Z</dcterms:modified>
</cp:coreProperties>
</file>